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2F4430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2F4430" w:rsidRDefault="002F4430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color w:val="595959"/>
              </w:rPr>
              <w:t>siglă / stemă</w:t>
            </w:r>
          </w:p>
          <w:p w:rsidR="002F4430" w:rsidRDefault="002F4430">
            <w:pPr>
              <w:keepNext/>
              <w:jc w:val="center"/>
            </w:pPr>
            <w:r w:rsidRPr="00262358">
              <w:rPr>
                <w:i/>
                <w:noProof/>
                <w:color w:val="595959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53975</wp:posOffset>
                  </wp:positionV>
                  <wp:extent cx="767080" cy="1090930"/>
                  <wp:effectExtent l="19050" t="0" r="0" b="0"/>
                  <wp:wrapNone/>
                  <wp:docPr id="1" name="Picture 2" descr="stema ALBESTI PALEOLOG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 ALBESTI PALEOLOG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1090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</w:tcPr>
          <w:p w:rsidR="002F4430" w:rsidRDefault="002F4430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 xml:space="preserve">Județul </w:t>
            </w:r>
          </w:p>
          <w:p w:rsidR="002F4430" w:rsidRPr="00F67A63" w:rsidRDefault="002F4430" w:rsidP="00B4442D">
            <w:pPr>
              <w:keepNext/>
            </w:pPr>
            <w:r w:rsidRPr="00F67A63">
              <w:rPr>
                <w:b/>
              </w:rPr>
              <w:t>PRAHOVA</w:t>
            </w:r>
          </w:p>
          <w:p w:rsidR="002F4430" w:rsidRDefault="002F4430" w:rsidP="00B4442D">
            <w:pPr>
              <w:keepNext/>
            </w:pPr>
          </w:p>
        </w:tc>
      </w:tr>
      <w:tr w:rsidR="002F4430">
        <w:trPr>
          <w:cantSplit/>
          <w:trHeight w:val="510"/>
        </w:trPr>
        <w:tc>
          <w:tcPr>
            <w:tcW w:w="1606" w:type="dxa"/>
            <w:vMerge/>
          </w:tcPr>
          <w:p w:rsidR="002F4430" w:rsidRDefault="002F4430"/>
        </w:tc>
        <w:tc>
          <w:tcPr>
            <w:tcW w:w="8030" w:type="dxa"/>
            <w:gridSpan w:val="3"/>
          </w:tcPr>
          <w:p w:rsidR="002F4430" w:rsidRDefault="002F4430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Autoritatea administrației publice</w:t>
            </w:r>
          </w:p>
          <w:p w:rsidR="002F4430" w:rsidRPr="00F67A63" w:rsidRDefault="002F4430" w:rsidP="00B4442D">
            <w:pPr>
              <w:keepNext/>
            </w:pPr>
            <w:r w:rsidRPr="00F67A63">
              <w:rPr>
                <w:b/>
              </w:rPr>
              <w:t>COMUNA ALBESTI - PALEOLOGU</w:t>
            </w:r>
          </w:p>
          <w:p w:rsidR="002F4430" w:rsidRDefault="002F4430" w:rsidP="00B4442D">
            <w:pPr>
              <w:keepNext/>
            </w:pPr>
          </w:p>
        </w:tc>
      </w:tr>
      <w:tr w:rsidR="00C675B0">
        <w:trPr>
          <w:cantSplit/>
          <w:trHeight w:val="510"/>
        </w:trPr>
        <w:tc>
          <w:tcPr>
            <w:tcW w:w="1606" w:type="dxa"/>
            <w:vMerge/>
          </w:tcPr>
          <w:p w:rsidR="00C675B0" w:rsidRDefault="00C675B0"/>
        </w:tc>
        <w:tc>
          <w:tcPr>
            <w:tcW w:w="2409" w:type="dxa"/>
          </w:tcPr>
          <w:p w:rsidR="00C675B0" w:rsidRPr="00E74472" w:rsidRDefault="003832B2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Cod de identificare fiscală (CIF)</w:t>
            </w:r>
          </w:p>
          <w:p w:rsidR="002F4430" w:rsidRPr="00F67A63" w:rsidRDefault="002F4430" w:rsidP="002F4430">
            <w:pPr>
              <w:keepNext/>
              <w:rPr>
                <w:b/>
                <w:lang w:val="fr-FR"/>
              </w:rPr>
            </w:pPr>
            <w:r w:rsidRPr="00F67A63">
              <w:rPr>
                <w:b/>
              </w:rPr>
              <w:t>2845664</w:t>
            </w:r>
          </w:p>
          <w:p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</w:tcPr>
          <w:p w:rsidR="00C675B0" w:rsidRDefault="003832B2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:rsidR="002F4430" w:rsidRPr="00C4131E" w:rsidRDefault="002F4430" w:rsidP="002F4430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</w:rPr>
              <w:t>SAT ALBESTI-PALEOLOGU, DN1B, NR. 451, COD POSTAL 107010,</w:t>
            </w:r>
            <w:r w:rsidRPr="00C4131E">
              <w:rPr>
                <w:rFonts w:cs="Times New Roman"/>
                <w:szCs w:val="15"/>
                <w:lang w:val="it-IT"/>
              </w:rPr>
              <w:t xml:space="preserve"> </w:t>
            </w:r>
            <w:r w:rsidRPr="00C4131E">
              <w:rPr>
                <w:rFonts w:cs="Times New Roman"/>
                <w:b/>
                <w:szCs w:val="15"/>
                <w:lang w:val="it-IT"/>
              </w:rPr>
              <w:t xml:space="preserve">TELEFON/FAX </w:t>
            </w:r>
            <w:r w:rsidRPr="00C4131E">
              <w:rPr>
                <w:rFonts w:eastAsia="Times New Roman" w:cs="Times New Roman"/>
                <w:b/>
                <w:szCs w:val="15"/>
                <w:lang w:val="it-IT"/>
              </w:rPr>
              <w:t>- 0244  /  232853</w:t>
            </w:r>
          </w:p>
          <w:p w:rsidR="002F4430" w:rsidRPr="00C4131E" w:rsidRDefault="002F4430" w:rsidP="002F4430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  <w:lang w:val="it-IT"/>
              </w:rPr>
              <w:t xml:space="preserve">E-MAIL: </w:t>
            </w:r>
            <w:hyperlink r:id="rId9" w:history="1">
              <w:r w:rsidRPr="00C4131E">
                <w:rPr>
                  <w:rStyle w:val="Hyperlink"/>
                  <w:rFonts w:cs="Times New Roman"/>
                  <w:b/>
                  <w:szCs w:val="15"/>
                  <w:lang w:val="it-IT"/>
                </w:rPr>
                <w:t>office@albestipaleologu.ro</w:t>
              </w:r>
            </w:hyperlink>
          </w:p>
          <w:p w:rsidR="002F4430" w:rsidRPr="00C4131E" w:rsidRDefault="00826F63" w:rsidP="002F4430">
            <w:pPr>
              <w:keepNext/>
              <w:rPr>
                <w:rFonts w:cs="Times New Roman"/>
                <w:b/>
                <w:szCs w:val="15"/>
              </w:rPr>
            </w:pPr>
            <w:r>
              <w:rPr>
                <w:rFonts w:cs="Times New Roman"/>
                <w:b/>
                <w:szCs w:val="15"/>
              </w:rPr>
              <w:t>ADRESA WE</w:t>
            </w:r>
            <w:r w:rsidR="002F4430" w:rsidRPr="00C4131E">
              <w:rPr>
                <w:rFonts w:cs="Times New Roman"/>
                <w:b/>
                <w:szCs w:val="15"/>
              </w:rPr>
              <w:t xml:space="preserve">B: </w:t>
            </w:r>
            <w:r w:rsidR="002F4430" w:rsidRPr="00C4131E">
              <w:rPr>
                <w:rFonts w:eastAsia="Times New Roman" w:cs="Times New Roman"/>
                <w:b/>
                <w:color w:val="0000FF"/>
                <w:szCs w:val="15"/>
                <w:lang w:val="it-IT"/>
              </w:rPr>
              <w:t>http://primariaalbestipaleologu.ro</w:t>
            </w:r>
          </w:p>
          <w:p w:rsidR="00C675B0" w:rsidRDefault="00C675B0">
            <w:pPr>
              <w:keepNext/>
            </w:pPr>
          </w:p>
        </w:tc>
      </w:tr>
      <w:tr w:rsidR="00C675B0">
        <w:trPr>
          <w:cantSplit/>
          <w:trHeight w:val="510"/>
        </w:trPr>
        <w:tc>
          <w:tcPr>
            <w:tcW w:w="1606" w:type="dxa"/>
            <w:vMerge/>
          </w:tcPr>
          <w:p w:rsidR="00C675B0" w:rsidRDefault="00C675B0"/>
        </w:tc>
        <w:tc>
          <w:tcPr>
            <w:tcW w:w="4818" w:type="dxa"/>
            <w:gridSpan w:val="2"/>
          </w:tcPr>
          <w:p w:rsidR="00C675B0" w:rsidRDefault="003832B2">
            <w:r>
              <w:rPr>
                <w:b/>
                <w:color w:val="0D5F78"/>
              </w:rPr>
              <w:t>Nr. înregistrare</w:t>
            </w:r>
          </w:p>
          <w:p w:rsidR="00C675B0" w:rsidRDefault="00C675B0"/>
        </w:tc>
        <w:tc>
          <w:tcPr>
            <w:tcW w:w="3212" w:type="dxa"/>
          </w:tcPr>
          <w:p w:rsidR="00C675B0" w:rsidRDefault="003832B2">
            <w:r>
              <w:rPr>
                <w:b/>
                <w:color w:val="0D5F78"/>
              </w:rPr>
              <w:t>Data</w:t>
            </w:r>
          </w:p>
          <w:p w:rsidR="00C675B0" w:rsidRDefault="00C675B0"/>
        </w:tc>
      </w:tr>
    </w:tbl>
    <w:p w:rsidR="00C675B0" w:rsidRDefault="00C675B0">
      <w:pPr>
        <w:spacing w:line="168" w:lineRule="auto"/>
      </w:pPr>
    </w:p>
    <w:p w:rsidR="00C675B0" w:rsidRDefault="003832B2">
      <w:pPr>
        <w:spacing w:before="140" w:after="40"/>
        <w:jc w:val="center"/>
      </w:pPr>
      <w:r>
        <w:rPr>
          <w:b/>
          <w:sz w:val="34"/>
        </w:rPr>
        <w:t>ANEXĂ DE COMPLETARE</w:t>
      </w:r>
    </w:p>
    <w:p w:rsidR="00C675B0" w:rsidRPr="00E74472" w:rsidRDefault="003832B2">
      <w:pPr>
        <w:spacing w:after="120"/>
        <w:jc w:val="center"/>
        <w:rPr>
          <w:lang w:val="fr-FR"/>
        </w:rPr>
      </w:pPr>
      <w:r w:rsidRPr="00E74472">
        <w:rPr>
          <w:sz w:val="19"/>
          <w:lang w:val="fr-FR"/>
        </w:rPr>
        <w:t>a Certificatului de urbanism nr. …… din ……,</w:t>
      </w:r>
    </w:p>
    <w:p w:rsidR="00C675B0" w:rsidRPr="000F1A79" w:rsidRDefault="003832B2">
      <w:pPr>
        <w:spacing w:after="120"/>
        <w:jc w:val="center"/>
      </w:pPr>
      <w:r w:rsidRPr="000F1A79">
        <w:rPr>
          <w:sz w:val="19"/>
        </w:rPr>
        <w:t>în temeiul</w:t>
      </w:r>
      <w:r w:rsidR="000F1A79" w:rsidRPr="000F1A79">
        <w:rPr>
          <w:sz w:val="19"/>
        </w:rPr>
        <w:t xml:space="preserve"> art. 249 alin.(3) din Legea nr.169/2026 pri</w:t>
      </w:r>
      <w:r w:rsidR="000F1A79">
        <w:rPr>
          <w:sz w:val="19"/>
        </w:rPr>
        <w:t>vind Codul amenajării teritoriului, urbanismului și constrcțiilor</w:t>
      </w:r>
    </w:p>
    <w:p w:rsidR="00C675B0" w:rsidRPr="000F1A79" w:rsidRDefault="00C675B0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5621"/>
        <w:gridCol w:w="4015"/>
      </w:tblGrid>
      <w:tr w:rsidR="00C675B0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C675B0" w:rsidRDefault="003832B2">
            <w:pPr>
              <w:keepNext/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TEMEIUL</w:t>
            </w:r>
          </w:p>
        </w:tc>
      </w:tr>
      <w:tr w:rsidR="00C675B0">
        <w:trPr>
          <w:cantSplit/>
          <w:trHeight w:val="510"/>
        </w:trPr>
        <w:tc>
          <w:tcPr>
            <w:tcW w:w="5621" w:type="dxa"/>
          </w:tcPr>
          <w:p w:rsidR="00C675B0" w:rsidRPr="00E74472" w:rsidRDefault="003832B2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Documentația de urbanism — nr./ faza PUZ</w:t>
            </w:r>
          </w:p>
          <w:p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4015" w:type="dxa"/>
          </w:tcPr>
          <w:p w:rsidR="00C675B0" w:rsidRDefault="003832B2">
            <w:r>
              <w:rPr>
                <w:b/>
                <w:color w:val="0D5F78"/>
              </w:rPr>
              <w:t>Aprobată prin hotărârea CJ / CL nr. / data</w:t>
            </w:r>
          </w:p>
          <w:p w:rsidR="00C675B0" w:rsidRDefault="00C675B0"/>
        </w:tc>
      </w:tr>
    </w:tbl>
    <w:p w:rsidR="00C675B0" w:rsidRDefault="00C675B0">
      <w:pPr>
        <w:spacing w:line="168" w:lineRule="auto"/>
      </w:pPr>
    </w:p>
    <w:p w:rsidR="00C675B0" w:rsidRDefault="003832B2">
      <w:pPr>
        <w:spacing w:before="140" w:after="40"/>
        <w:jc w:val="center"/>
      </w:pPr>
      <w:r>
        <w:rPr>
          <w:b/>
          <w:sz w:val="34"/>
        </w:rPr>
        <w:t>SE CERTIFICĂ</w:t>
      </w:r>
    </w:p>
    <w:p w:rsidR="00C675B0" w:rsidRDefault="003832B2">
      <w:pPr>
        <w:spacing w:after="120"/>
        <w:jc w:val="center"/>
      </w:pPr>
      <w:r>
        <w:rPr>
          <w:sz w:val="19"/>
        </w:rPr>
        <w:t>modificarea regimurilor</w:t>
      </w:r>
      <w:r w:rsidR="00E74472">
        <w:rPr>
          <w:sz w:val="19"/>
        </w:rPr>
        <w:t xml:space="preserve"> juridic / economic / tehnic, astfel</w:t>
      </w:r>
      <w:r>
        <w:rPr>
          <w:sz w:val="19"/>
        </w:rPr>
        <w:t>:</w:t>
      </w:r>
    </w:p>
    <w:p w:rsidR="00C675B0" w:rsidRDefault="00C675B0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C675B0">
        <w:trPr>
          <w:cantSplit/>
        </w:trPr>
        <w:tc>
          <w:tcPr>
            <w:tcW w:w="9636" w:type="dxa"/>
            <w:shd w:val="clear" w:color="auto" w:fill="F4F4F4"/>
          </w:tcPr>
          <w:p w:rsidR="00C675B0" w:rsidRDefault="003832B2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C675B0">
        <w:trPr>
          <w:cantSplit/>
        </w:trPr>
        <w:tc>
          <w:tcPr>
            <w:tcW w:w="9636" w:type="dxa"/>
          </w:tcPr>
          <w:p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C675B0" w:rsidRDefault="00C675B0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8030"/>
        <w:gridCol w:w="1606"/>
      </w:tblGrid>
      <w:tr w:rsidR="00C675B0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C675B0" w:rsidRDefault="003832B2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C675B0" w:rsidRPr="00E74472">
        <w:trPr>
          <w:cantSplit/>
        </w:trPr>
        <w:tc>
          <w:tcPr>
            <w:tcW w:w="8030" w:type="dxa"/>
            <w:shd w:val="clear" w:color="auto" w:fill="F4F4F4"/>
          </w:tcPr>
          <w:p w:rsidR="00C675B0" w:rsidRDefault="003832B2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:rsidR="00C675B0" w:rsidRPr="00E74472" w:rsidRDefault="003832B2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:rsidR="00C675B0" w:rsidRPr="00E74472" w:rsidRDefault="003832B2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>
        <w:trPr>
          <w:cantSplit/>
          <w:trHeight w:val="283"/>
        </w:trPr>
        <w:tc>
          <w:tcPr>
            <w:tcW w:w="8030" w:type="dxa"/>
          </w:tcPr>
          <w:p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>
        <w:trPr>
          <w:cantSplit/>
          <w:trHeight w:val="283"/>
        </w:trPr>
        <w:tc>
          <w:tcPr>
            <w:tcW w:w="8030" w:type="dxa"/>
          </w:tcPr>
          <w:p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>
        <w:trPr>
          <w:cantSplit/>
          <w:trHeight w:val="283"/>
        </w:trPr>
        <w:tc>
          <w:tcPr>
            <w:tcW w:w="8030" w:type="dxa"/>
          </w:tcPr>
          <w:p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:rsidR="00C675B0" w:rsidRPr="00E74472" w:rsidRDefault="00C675B0">
            <w:pPr>
              <w:rPr>
                <w:lang w:val="fr-FR"/>
              </w:rPr>
            </w:pPr>
          </w:p>
        </w:tc>
      </w:tr>
    </w:tbl>
    <w:p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8030"/>
        <w:gridCol w:w="1606"/>
      </w:tblGrid>
      <w:tr w:rsidR="00C675B0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C675B0" w:rsidRDefault="003832B2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C675B0" w:rsidRPr="00E74472">
        <w:trPr>
          <w:cantSplit/>
        </w:trPr>
        <w:tc>
          <w:tcPr>
            <w:tcW w:w="8030" w:type="dxa"/>
            <w:shd w:val="clear" w:color="auto" w:fill="F4F4F4"/>
          </w:tcPr>
          <w:p w:rsidR="00C675B0" w:rsidRDefault="003832B2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:rsidR="00C675B0" w:rsidRPr="00E74472" w:rsidRDefault="003832B2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:rsidR="00C675B0" w:rsidRPr="00E74472" w:rsidRDefault="003832B2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>
        <w:trPr>
          <w:cantSplit/>
          <w:trHeight w:val="283"/>
        </w:trPr>
        <w:tc>
          <w:tcPr>
            <w:tcW w:w="8030" w:type="dxa"/>
          </w:tcPr>
          <w:p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>
        <w:trPr>
          <w:cantSplit/>
          <w:trHeight w:val="283"/>
        </w:trPr>
        <w:tc>
          <w:tcPr>
            <w:tcW w:w="8030" w:type="dxa"/>
          </w:tcPr>
          <w:p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>
        <w:trPr>
          <w:cantSplit/>
          <w:trHeight w:val="283"/>
        </w:trPr>
        <w:tc>
          <w:tcPr>
            <w:tcW w:w="8030" w:type="dxa"/>
          </w:tcPr>
          <w:p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:rsidR="00C675B0" w:rsidRPr="00E74472" w:rsidRDefault="00C675B0">
            <w:pPr>
              <w:rPr>
                <w:lang w:val="fr-FR"/>
              </w:rPr>
            </w:pPr>
          </w:p>
        </w:tc>
      </w:tr>
    </w:tbl>
    <w:p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376"/>
        <w:gridCol w:w="7260"/>
      </w:tblGrid>
      <w:tr w:rsidR="00C675B0" w:rsidRPr="00E74472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C675B0" w:rsidRPr="00E74472" w:rsidRDefault="003832B2">
            <w:pPr>
              <w:keepNext/>
              <w:rPr>
                <w:lang w:val="fr-FR"/>
              </w:rPr>
            </w:pPr>
            <w:r w:rsidRPr="00E74472">
              <w:rPr>
                <w:b/>
                <w:sz w:val="16"/>
                <w:lang w:val="fr-FR"/>
              </w:rPr>
              <w:t xml:space="preserve"> 5. </w:t>
            </w:r>
            <w:r w:rsidRPr="00E74472">
              <w:rPr>
                <w:b/>
                <w:color w:val="000000"/>
                <w:sz w:val="18"/>
                <w:lang w:val="fr-FR"/>
              </w:rPr>
              <w:t>AVIZE / ACORDURI ÎN VEDEREA EMITERII AUTORIZAȚIEI DE CONSTRUIRE / DESFIINȚARE</w:t>
            </w:r>
          </w:p>
        </w:tc>
      </w:tr>
      <w:tr w:rsidR="00C675B0" w:rsidRPr="00E74472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C675B0" w:rsidRPr="00E74472" w:rsidRDefault="003832B2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5.1 · exclusiv obținute </w:t>
            </w:r>
            <w:r w:rsidR="00E74472">
              <w:rPr>
                <w:sz w:val="16"/>
                <w:lang w:val="fr-FR"/>
              </w:rPr>
              <w:t>direct de către solicitant</w:t>
            </w:r>
          </w:p>
        </w:tc>
      </w:tr>
      <w:tr w:rsidR="00C675B0" w:rsidRPr="00E74472">
        <w:trPr>
          <w:cantSplit/>
        </w:trPr>
        <w:tc>
          <w:tcPr>
            <w:tcW w:w="9636" w:type="dxa"/>
            <w:gridSpan w:val="2"/>
          </w:tcPr>
          <w:p w:rsidR="00C675B0" w:rsidRPr="00E74472" w:rsidRDefault="003832B2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SEVESO     ☐ poliția rutieră / comisia tehnică de circulație     ☐ protecția sănătății populației     ☐ securitate la incendiu     ☐ protecție civilă</w:t>
            </w:r>
          </w:p>
        </w:tc>
      </w:tr>
      <w:tr w:rsidR="00C675B0">
        <w:trPr>
          <w:cantSplit/>
        </w:trPr>
        <w:tc>
          <w:tcPr>
            <w:tcW w:w="9636" w:type="dxa"/>
            <w:gridSpan w:val="2"/>
          </w:tcPr>
          <w:p w:rsidR="00C675B0" w:rsidRDefault="003832B2">
            <w:pPr>
              <w:keepNext/>
            </w:pPr>
            <w:r>
              <w:rPr>
                <w:sz w:val="16"/>
              </w:rPr>
              <w:t>☐ gospodărirea apelor     ☐ Ministerul Culturii / serviciile deconcentrate     ☐ autoritatea în domeniul transporturilor de interes național</w:t>
            </w:r>
          </w:p>
        </w:tc>
      </w:tr>
      <w:tr w:rsidR="00C675B0" w:rsidTr="00E74472">
        <w:trPr>
          <w:cantSplit/>
          <w:trHeight w:val="510"/>
        </w:trPr>
        <w:tc>
          <w:tcPr>
            <w:tcW w:w="2376" w:type="dxa"/>
          </w:tcPr>
          <w:p w:rsidR="00C675B0" w:rsidRDefault="00E7447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t>instutiilor din SNAOPSN</w:t>
            </w:r>
          </w:p>
        </w:tc>
        <w:tc>
          <w:tcPr>
            <w:tcW w:w="7260" w:type="dxa"/>
          </w:tcPr>
          <w:p w:rsidR="00C675B0" w:rsidRDefault="003832B2">
            <w:pPr>
              <w:keepNext/>
            </w:pPr>
            <w:r>
              <w:rPr>
                <w:b/>
                <w:color w:val="0D5F78"/>
              </w:rPr>
              <w:t>se indică instituțiile</w:t>
            </w:r>
          </w:p>
          <w:p w:rsidR="00C675B0" w:rsidRDefault="00C675B0">
            <w:pPr>
              <w:keepNext/>
            </w:pPr>
          </w:p>
        </w:tc>
      </w:tr>
      <w:tr w:rsidR="00E74472" w:rsidTr="00E74472">
        <w:trPr>
          <w:cantSplit/>
          <w:trHeight w:val="510"/>
        </w:trPr>
        <w:tc>
          <w:tcPr>
            <w:tcW w:w="2376" w:type="dxa"/>
          </w:tcPr>
          <w:p w:rsidR="00E74472" w:rsidRDefault="00E74472">
            <w:pPr>
              <w:keepNext/>
              <w:rPr>
                <w:rFonts w:ascii="Segoe UI Symbol" w:hAnsi="Segoe UI Symbol" w:cs="Segoe UI Symbol"/>
                <w:sz w:val="16"/>
              </w:rPr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 w:rsidRPr="00E74472">
              <w:rPr>
                <w:rFonts w:cs="Times New Roman"/>
                <w:szCs w:val="15"/>
              </w:rPr>
              <w:t>Alte avize</w:t>
            </w:r>
          </w:p>
        </w:tc>
        <w:tc>
          <w:tcPr>
            <w:tcW w:w="7260" w:type="dxa"/>
          </w:tcPr>
          <w:p w:rsidR="00E74472" w:rsidRDefault="00E74472" w:rsidP="00E74472">
            <w:pPr>
              <w:keepNext/>
            </w:pPr>
            <w:r>
              <w:rPr>
                <w:b/>
                <w:color w:val="0D5F78"/>
              </w:rPr>
              <w:t>se indică</w:t>
            </w:r>
          </w:p>
          <w:p w:rsidR="00E74472" w:rsidRDefault="00E74472">
            <w:pPr>
              <w:keepNext/>
              <w:rPr>
                <w:b/>
                <w:color w:val="0D5F78"/>
              </w:rPr>
            </w:pPr>
          </w:p>
        </w:tc>
      </w:tr>
      <w:tr w:rsidR="00C675B0" w:rsidRPr="00E74472">
        <w:trPr>
          <w:cantSplit/>
        </w:trPr>
        <w:tc>
          <w:tcPr>
            <w:tcW w:w="9636" w:type="dxa"/>
            <w:gridSpan w:val="2"/>
          </w:tcPr>
          <w:p w:rsidR="00C675B0" w:rsidRPr="00E74472" w:rsidRDefault="003832B2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punctul de vedere / actul administrativ al autorității pentru protecția mediului</w:t>
            </w:r>
          </w:p>
          <w:p w:rsidR="00C675B0" w:rsidRPr="00E74472" w:rsidRDefault="003832B2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acordul vecinilor, dacă este cazul</w:t>
            </w:r>
          </w:p>
        </w:tc>
      </w:tr>
      <w:tr w:rsidR="00C675B0" w:rsidRPr="00E74472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C675B0" w:rsidRPr="00E74472" w:rsidRDefault="003832B2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5.2 · prin Comisia de </w:t>
            </w:r>
            <w:r w:rsidR="00E74472">
              <w:rPr>
                <w:sz w:val="16"/>
                <w:lang w:val="fr-FR"/>
              </w:rPr>
              <w:t>A</w:t>
            </w:r>
            <w:r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Pr="00E74472">
              <w:rPr>
                <w:sz w:val="16"/>
                <w:lang w:val="fr-FR"/>
              </w:rPr>
              <w:t xml:space="preserve">nic SAU obținute </w:t>
            </w:r>
            <w:r w:rsidR="00E74472">
              <w:rPr>
                <w:sz w:val="16"/>
                <w:lang w:val="fr-FR"/>
              </w:rPr>
              <w:t>direct</w:t>
            </w:r>
            <w:r w:rsidRPr="00E74472">
              <w:rPr>
                <w:sz w:val="16"/>
                <w:lang w:val="fr-FR"/>
              </w:rPr>
              <w:t>, la alegerea solicitantului</w:t>
            </w:r>
          </w:p>
        </w:tc>
      </w:tr>
      <w:tr w:rsidR="00C675B0" w:rsidRPr="00E74472">
        <w:trPr>
          <w:cantSplit/>
        </w:trPr>
        <w:tc>
          <w:tcPr>
            <w:tcW w:w="9636" w:type="dxa"/>
            <w:gridSpan w:val="2"/>
          </w:tcPr>
          <w:p w:rsidR="00E74472" w:rsidRDefault="003832B2">
            <w:pPr>
              <w:keepNext/>
              <w:rPr>
                <w:sz w:val="16"/>
                <w:lang w:val="fr-FR"/>
              </w:rPr>
            </w:pPr>
            <w:r w:rsidRPr="00E74472">
              <w:rPr>
                <w:b/>
                <w:bCs/>
                <w:sz w:val="16"/>
                <w:lang w:val="fr-FR"/>
              </w:rPr>
              <w:t xml:space="preserve"> ☐ acord unic</w:t>
            </w:r>
            <w:r w:rsidR="00E74472">
              <w:rPr>
                <w:sz w:val="16"/>
                <w:lang w:val="fr-FR"/>
              </w:rPr>
              <w:t xml:space="preserve"> al C</w:t>
            </w:r>
            <w:r w:rsidRPr="00E74472">
              <w:rPr>
                <w:sz w:val="16"/>
                <w:lang w:val="fr-FR"/>
              </w:rPr>
              <w:t>omisi</w:t>
            </w:r>
            <w:r w:rsidR="00E74472">
              <w:rPr>
                <w:sz w:val="16"/>
                <w:lang w:val="fr-FR"/>
              </w:rPr>
              <w:t>ei</w:t>
            </w:r>
            <w:r w:rsidR="00E74472" w:rsidRPr="00E74472">
              <w:rPr>
                <w:sz w:val="16"/>
                <w:lang w:val="fr-FR"/>
              </w:rPr>
              <w:t xml:space="preserve">de </w:t>
            </w:r>
            <w:r w:rsidR="00E74472">
              <w:rPr>
                <w:sz w:val="16"/>
                <w:lang w:val="fr-FR"/>
              </w:rPr>
              <w:t>A</w:t>
            </w:r>
            <w:r w:rsidR="00E74472"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="00E74472" w:rsidRPr="00E74472">
              <w:rPr>
                <w:sz w:val="16"/>
                <w:lang w:val="fr-FR"/>
              </w:rPr>
              <w:t xml:space="preserve">nic </w:t>
            </w:r>
            <w:r w:rsidRPr="00E74472">
              <w:rPr>
                <w:sz w:val="16"/>
                <w:lang w:val="fr-FR"/>
              </w:rPr>
              <w:t xml:space="preserve">de la nivelul:     ☐ județului     ☐ municipiului     ☐ orașului     ☐ zonei metropolitane     </w:t>
            </w:r>
          </w:p>
          <w:p w:rsidR="00C675B0" w:rsidRPr="00E74472" w:rsidRDefault="00E74472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consorțiului administrativ</w:t>
            </w:r>
          </w:p>
        </w:tc>
      </w:tr>
      <w:tr w:rsidR="00C675B0" w:rsidRPr="00E74472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C675B0" w:rsidRPr="00E74472" w:rsidRDefault="003832B2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sau </w:t>
            </w:r>
            <w:r w:rsidR="00E74472" w:rsidRPr="00E74472">
              <w:rPr>
                <w:sz w:val="16"/>
                <w:lang w:val="fr-FR"/>
              </w:rPr>
              <w:t>avize obținute direct de către solicitant</w:t>
            </w:r>
            <w:r w:rsidRPr="00E74472">
              <w:rPr>
                <w:sz w:val="16"/>
                <w:lang w:val="fr-FR"/>
              </w:rPr>
              <w:t>:</w:t>
            </w:r>
          </w:p>
        </w:tc>
      </w:tr>
      <w:tr w:rsidR="00C675B0">
        <w:trPr>
          <w:cantSplit/>
        </w:trPr>
        <w:tc>
          <w:tcPr>
            <w:tcW w:w="9636" w:type="dxa"/>
            <w:gridSpan w:val="2"/>
          </w:tcPr>
          <w:p w:rsidR="00C675B0" w:rsidRDefault="003832B2">
            <w:pPr>
              <w:keepNext/>
            </w:pPr>
            <w:r>
              <w:rPr>
                <w:sz w:val="16"/>
              </w:rPr>
              <w:t>☐ alimentare cu apă     ☐ canalizare     ☐ energie electrică     ☐ energie termică     ☐ gaze naturale     ☐ telefonizare     ☐ salubritate     ☐ transport urban</w:t>
            </w:r>
          </w:p>
        </w:tc>
      </w:tr>
      <w:tr w:rsidR="00C675B0">
        <w:trPr>
          <w:cantSplit/>
        </w:trPr>
        <w:tc>
          <w:tcPr>
            <w:tcW w:w="9636" w:type="dxa"/>
            <w:gridSpan w:val="2"/>
          </w:tcPr>
          <w:p w:rsidR="00C675B0" w:rsidRDefault="00E74472">
            <w:pPr>
              <w:pBdr>
                <w:bottom w:val="dotted" w:sz="6" w:space="0" w:color="999999"/>
              </w:pBdr>
              <w:spacing w:after="80"/>
            </w:pPr>
            <w:r>
              <w:rPr>
                <w:rFonts w:ascii="Segoe UI Symbol" w:hAnsi="Segoe UI Symbol" w:cs="Segoe UI Symbol"/>
                <w:sz w:val="16"/>
              </w:rPr>
              <w:t xml:space="preserve">☐ </w:t>
            </w:r>
            <w:r w:rsidRPr="00E74472">
              <w:rPr>
                <w:rFonts w:cs="Times New Roman"/>
                <w:szCs w:val="15"/>
              </w:rPr>
              <w:t xml:space="preserve">Alte </w:t>
            </w:r>
            <w:r>
              <w:rPr>
                <w:rFonts w:cs="Times New Roman"/>
                <w:szCs w:val="15"/>
              </w:rPr>
              <w:t xml:space="preserve">avize: </w:t>
            </w:r>
          </w:p>
        </w:tc>
      </w:tr>
    </w:tbl>
    <w:p w:rsidR="00C675B0" w:rsidRDefault="00C675B0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C675B0">
        <w:trPr>
          <w:cantSplit/>
        </w:trPr>
        <w:tc>
          <w:tcPr>
            <w:tcW w:w="9636" w:type="dxa"/>
            <w:shd w:val="clear" w:color="auto" w:fill="F4F4F4"/>
          </w:tcPr>
          <w:p w:rsidR="00C675B0" w:rsidRDefault="003832B2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C675B0" w:rsidRPr="00E74472">
        <w:trPr>
          <w:cantSplit/>
        </w:trPr>
        <w:tc>
          <w:tcPr>
            <w:tcW w:w="9636" w:type="dxa"/>
          </w:tcPr>
          <w:p w:rsidR="00C675B0" w:rsidRPr="00E74472" w:rsidRDefault="003832B2">
            <w:pPr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hotărârea de aprobare a documentației de urbanism, faza PUZ</w:t>
            </w:r>
          </w:p>
        </w:tc>
      </w:tr>
    </w:tbl>
    <w:p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803"/>
        <w:gridCol w:w="2409"/>
        <w:gridCol w:w="803"/>
        <w:gridCol w:w="3212"/>
      </w:tblGrid>
      <w:tr w:rsidR="00C675B0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:rsidR="00C675B0" w:rsidRDefault="003832B2">
            <w:pPr>
              <w:keepNext/>
            </w:pPr>
            <w:r>
              <w:rPr>
                <w:b/>
                <w:sz w:val="16"/>
              </w:rPr>
              <w:lastRenderedPageBreak/>
              <w:t xml:space="preserve">7.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C675B0">
        <w:trPr>
          <w:cantSplit/>
          <w:trHeight w:val="680"/>
        </w:trPr>
        <w:tc>
          <w:tcPr>
            <w:tcW w:w="3212" w:type="dxa"/>
            <w:gridSpan w:val="2"/>
          </w:tcPr>
          <w:p w:rsidR="00C675B0" w:rsidRDefault="003832B2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:rsidR="00C675B0" w:rsidRPr="002F4430" w:rsidRDefault="002F4430">
            <w:pPr>
              <w:keepNext/>
              <w:spacing w:after="200"/>
              <w:rPr>
                <w:b/>
              </w:rPr>
            </w:pPr>
            <w:r>
              <w:rPr>
                <w:b/>
              </w:rPr>
              <w:t>PRIMAR</w:t>
            </w:r>
          </w:p>
          <w:p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:rsidR="00C675B0" w:rsidRDefault="003832B2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:rsidR="00C675B0" w:rsidRDefault="003832B2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:rsidR="00C675B0" w:rsidRDefault="00C675B0">
            <w:pPr>
              <w:keepNext/>
              <w:spacing w:after="200"/>
            </w:pPr>
          </w:p>
          <w:p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:rsidR="00C675B0" w:rsidRDefault="003832B2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:rsidR="00C675B0" w:rsidRDefault="003832B2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:rsidR="00C675B0" w:rsidRDefault="00C675B0">
            <w:pPr>
              <w:keepNext/>
              <w:spacing w:after="200"/>
            </w:pPr>
          </w:p>
          <w:p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:rsidR="00C675B0" w:rsidRDefault="003832B2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C675B0" w:rsidRPr="00E74472">
        <w:trPr>
          <w:cantSplit/>
          <w:trHeight w:val="510"/>
        </w:trPr>
        <w:tc>
          <w:tcPr>
            <w:tcW w:w="2409" w:type="dxa"/>
          </w:tcPr>
          <w:p w:rsidR="00C675B0" w:rsidRDefault="003832B2">
            <w:r>
              <w:rPr>
                <w:b/>
                <w:color w:val="0D5F78"/>
              </w:rPr>
              <w:t>Achitat taxa de (lei)</w:t>
            </w:r>
          </w:p>
          <w:p w:rsidR="00E74472" w:rsidRDefault="00E74472">
            <w:r>
              <w:rPr>
                <w:i/>
                <w:color w:val="595959"/>
              </w:rPr>
              <w:t>(dacă este cazul)</w:t>
            </w:r>
          </w:p>
        </w:tc>
        <w:tc>
          <w:tcPr>
            <w:tcW w:w="3212" w:type="dxa"/>
            <w:gridSpan w:val="2"/>
          </w:tcPr>
          <w:p w:rsidR="00C675B0" w:rsidRDefault="003832B2">
            <w:r>
              <w:rPr>
                <w:b/>
                <w:color w:val="0D5F78"/>
              </w:rPr>
              <w:t>Chitanța nr. / data</w:t>
            </w:r>
          </w:p>
          <w:p w:rsidR="00C675B0" w:rsidRDefault="00C675B0"/>
        </w:tc>
        <w:tc>
          <w:tcPr>
            <w:tcW w:w="4015" w:type="dxa"/>
            <w:gridSpan w:val="2"/>
          </w:tcPr>
          <w:p w:rsidR="00C675B0" w:rsidRPr="00E74472" w:rsidRDefault="003832B2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Transmis solicitantului la data</w:t>
            </w:r>
          </w:p>
          <w:p w:rsidR="00C675B0" w:rsidRPr="00E74472" w:rsidRDefault="003832B2">
            <w:pPr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direct / prin poștă / digital</w:t>
            </w:r>
          </w:p>
          <w:p w:rsidR="00C675B0" w:rsidRPr="00E74472" w:rsidRDefault="00C675B0">
            <w:pPr>
              <w:rPr>
                <w:lang w:val="fr-FR"/>
              </w:rPr>
            </w:pPr>
          </w:p>
        </w:tc>
      </w:tr>
    </w:tbl>
    <w:p w:rsidR="00C675B0" w:rsidRPr="00E74472" w:rsidRDefault="00C675B0">
      <w:pPr>
        <w:spacing w:line="168" w:lineRule="auto"/>
        <w:rPr>
          <w:lang w:val="fr-FR"/>
        </w:rPr>
      </w:pPr>
    </w:p>
    <w:sectPr w:rsidR="00C675B0" w:rsidRPr="00E74472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979" w:rsidRDefault="00007979">
      <w:r>
        <w:separator/>
      </w:r>
    </w:p>
  </w:endnote>
  <w:endnote w:type="continuationSeparator" w:id="1">
    <w:p w:rsidR="00007979" w:rsidRDefault="000079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5B0" w:rsidRDefault="003832B2">
    <w:pPr>
      <w:pStyle w:val="Footer"/>
      <w:tabs>
        <w:tab w:val="right" w:pos="9639"/>
      </w:tabs>
    </w:pPr>
    <w:r>
      <w:rPr>
        <w:color w:val="595959"/>
      </w:rPr>
      <w:t>F_CU_07_1 · versiunea 1.0</w:t>
    </w:r>
    <w:r>
      <w:rPr>
        <w:color w:val="595959"/>
      </w:rPr>
      <w:tab/>
      <w:t xml:space="preserve">pagina </w:t>
    </w:r>
    <w:r w:rsidR="00BA276E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BA276E">
      <w:rPr>
        <w:color w:val="595959"/>
      </w:rPr>
      <w:fldChar w:fldCharType="separate"/>
    </w:r>
    <w:r w:rsidR="00826F63">
      <w:rPr>
        <w:noProof/>
        <w:color w:val="595959"/>
      </w:rPr>
      <w:t>1</w:t>
    </w:r>
    <w:r w:rsidR="00BA276E">
      <w:rPr>
        <w:color w:val="595959"/>
      </w:rPr>
      <w:fldChar w:fldCharType="end"/>
    </w:r>
    <w:r>
      <w:rPr>
        <w:color w:val="595959"/>
      </w:rPr>
      <w:t xml:space="preserve"> din </w:t>
    </w:r>
    <w:r w:rsidR="00BA276E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BA276E">
      <w:rPr>
        <w:color w:val="595959"/>
      </w:rPr>
      <w:fldChar w:fldCharType="separate"/>
    </w:r>
    <w:r w:rsidR="00826F63">
      <w:rPr>
        <w:noProof/>
        <w:color w:val="595959"/>
      </w:rPr>
      <w:t>2</w:t>
    </w:r>
    <w:r w:rsidR="00BA276E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979" w:rsidRDefault="00007979">
      <w:r>
        <w:separator/>
      </w:r>
    </w:p>
  </w:footnote>
  <w:footnote w:type="continuationSeparator" w:id="1">
    <w:p w:rsidR="00007979" w:rsidRDefault="000079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4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07979"/>
    <w:rsid w:val="00034616"/>
    <w:rsid w:val="0006063C"/>
    <w:rsid w:val="000F1A79"/>
    <w:rsid w:val="00123672"/>
    <w:rsid w:val="0015074B"/>
    <w:rsid w:val="001904BC"/>
    <w:rsid w:val="00262358"/>
    <w:rsid w:val="0029639D"/>
    <w:rsid w:val="002F4430"/>
    <w:rsid w:val="00326F90"/>
    <w:rsid w:val="003832B2"/>
    <w:rsid w:val="006C103E"/>
    <w:rsid w:val="007A2B1C"/>
    <w:rsid w:val="00826F63"/>
    <w:rsid w:val="00925270"/>
    <w:rsid w:val="00AA1D8D"/>
    <w:rsid w:val="00B47730"/>
    <w:rsid w:val="00BA276E"/>
    <w:rsid w:val="00C675B0"/>
    <w:rsid w:val="00CB0664"/>
    <w:rsid w:val="00D244BB"/>
    <w:rsid w:val="00DD3838"/>
    <w:rsid w:val="00E74472"/>
    <w:rsid w:val="00EF24A8"/>
    <w:rsid w:val="00FA267E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F44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ffice@albestipaleolog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dumitrescu valentin</dc:creator>
  <cp:lastModifiedBy>dumitrescu valentin</cp:lastModifiedBy>
  <cp:revision>5</cp:revision>
  <dcterms:created xsi:type="dcterms:W3CDTF">2026-09-07T05:51:00Z</dcterms:created>
  <dcterms:modified xsi:type="dcterms:W3CDTF">2026-09-09T13:16:00Z</dcterms:modified>
</cp:coreProperties>
</file>